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C" w:rsidRPr="00661E5C" w:rsidRDefault="00661E5C" w:rsidP="00661E5C">
      <w:pPr>
        <w:spacing w:before="100" w:beforeAutospacing="1" w:after="100" w:afterAutospacing="1" w:line="240" w:lineRule="auto"/>
        <w:jc w:val="center"/>
        <w:rPr>
          <w:rFonts w:ascii="Arial" w:eastAsia="Times New Roman" w:hAnsi="Arial" w:cs="Arial"/>
          <w:lang w:eastAsia="fr-FR"/>
        </w:rPr>
      </w:pPr>
      <w:r w:rsidRPr="00661E5C">
        <w:rPr>
          <w:rFonts w:ascii="Arial" w:eastAsia="Times New Roman" w:hAnsi="Arial" w:cs="Arial"/>
          <w:b/>
          <w:bCs/>
          <w:color w:val="0066FF"/>
          <w:sz w:val="27"/>
          <w:szCs w:val="27"/>
          <w:lang w:eastAsia="fr-FR"/>
        </w:rPr>
        <w:t>CONFERENCE DE COORDINATION DE NORMANDIE DE LA LIGUE CONTRE LE CANCER</w:t>
      </w:r>
    </w:p>
    <w:tbl>
      <w:tblPr>
        <w:tblW w:w="7740" w:type="dxa"/>
        <w:jc w:val="center"/>
        <w:tblCellSpacing w:w="0" w:type="dxa"/>
        <w:tblCellMar>
          <w:left w:w="0" w:type="dxa"/>
          <w:right w:w="0" w:type="dxa"/>
        </w:tblCellMar>
        <w:tblLook w:val="04A0" w:firstRow="1" w:lastRow="0" w:firstColumn="1" w:lastColumn="0" w:noHBand="0" w:noVBand="1"/>
      </w:tblPr>
      <w:tblGrid>
        <w:gridCol w:w="7740"/>
      </w:tblGrid>
      <w:tr w:rsidR="00661E5C" w:rsidRPr="00661E5C" w:rsidTr="00661E5C">
        <w:trPr>
          <w:tblCellSpacing w:w="0" w:type="dxa"/>
          <w:jc w:val="center"/>
        </w:trPr>
        <w:tc>
          <w:tcPr>
            <w:tcW w:w="3000" w:type="dxa"/>
            <w:vAlign w:val="center"/>
            <w:hideMark/>
          </w:tcPr>
          <w:p w:rsidR="00661E5C" w:rsidRPr="00661E5C" w:rsidRDefault="00661E5C" w:rsidP="00661E5C">
            <w:pPr>
              <w:spacing w:after="240" w:line="240" w:lineRule="auto"/>
              <w:jc w:val="center"/>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00BFED41" wp14:editId="64A6E11C">
                  <wp:extent cx="857250" cy="857250"/>
                  <wp:effectExtent l="0" t="0" r="0" b="0"/>
                  <wp:docPr id="1" name="Image 1" descr="http://www2.ligue-cancer.net/subventions/images/logo90x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ligue-cancer.net/subventions/images/logo90x9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661E5C">
              <w:rPr>
                <w:rFonts w:ascii="Arial" w:eastAsia="Times New Roman" w:hAnsi="Arial" w:cs="Arial"/>
                <w:lang w:eastAsia="fr-FR"/>
              </w:rPr>
              <w:br/>
            </w:r>
            <w:r w:rsidRPr="00661E5C">
              <w:rPr>
                <w:rFonts w:ascii="Arial" w:eastAsia="Times New Roman" w:hAnsi="Arial" w:cs="Arial"/>
                <w:b/>
                <w:bCs/>
                <w:color w:val="000099"/>
                <w:sz w:val="20"/>
                <w:szCs w:val="20"/>
                <w:lang w:eastAsia="fr-FR"/>
              </w:rPr>
              <w:t>Comité de la Seine-Maritime</w:t>
            </w:r>
          </w:p>
        </w:tc>
      </w:tr>
    </w:tbl>
    <w:p w:rsidR="00661E5C" w:rsidRPr="00661E5C" w:rsidRDefault="00661E5C" w:rsidP="00661E5C">
      <w:pPr>
        <w:spacing w:before="100" w:beforeAutospacing="1" w:after="100" w:afterAutospacing="1" w:line="240" w:lineRule="auto"/>
        <w:jc w:val="center"/>
        <w:outlineLvl w:val="2"/>
        <w:rPr>
          <w:rFonts w:ascii="Arial" w:eastAsia="Times New Roman" w:hAnsi="Arial" w:cs="Arial"/>
          <w:b/>
          <w:bCs/>
          <w:sz w:val="27"/>
          <w:szCs w:val="27"/>
          <w:lang w:eastAsia="fr-FR"/>
        </w:rPr>
      </w:pPr>
      <w:r w:rsidRPr="00661E5C">
        <w:rPr>
          <w:rFonts w:ascii="Arial" w:eastAsia="Times New Roman" w:hAnsi="Arial" w:cs="Arial"/>
          <w:b/>
          <w:bCs/>
          <w:color w:val="FF6600"/>
          <w:sz w:val="27"/>
          <w:szCs w:val="27"/>
          <w:lang w:eastAsia="fr-FR"/>
        </w:rPr>
        <w:t>CONSEIL SCIENTIFIQUE DE NORMANDIE</w:t>
      </w:r>
      <w:r w:rsidRPr="00661E5C">
        <w:rPr>
          <w:rFonts w:ascii="Arial" w:eastAsia="Times New Roman" w:hAnsi="Arial" w:cs="Arial"/>
          <w:b/>
          <w:bCs/>
          <w:sz w:val="27"/>
          <w:szCs w:val="27"/>
          <w:lang w:eastAsia="fr-FR"/>
        </w:rPr>
        <w:t xml:space="preserve"> </w:t>
      </w:r>
    </w:p>
    <w:p w:rsidR="00661E5C" w:rsidRPr="00661E5C" w:rsidRDefault="00661E5C" w:rsidP="00661E5C">
      <w:pPr>
        <w:spacing w:before="100" w:beforeAutospacing="1" w:after="100" w:afterAutospacing="1" w:line="240" w:lineRule="auto"/>
        <w:jc w:val="center"/>
        <w:rPr>
          <w:rFonts w:ascii="Arial" w:eastAsia="Times New Roman" w:hAnsi="Arial" w:cs="Arial"/>
          <w:b/>
          <w:bCs/>
          <w:lang w:eastAsia="fr-FR"/>
        </w:rPr>
      </w:pPr>
      <w:r w:rsidRPr="00661E5C">
        <w:rPr>
          <w:rFonts w:ascii="Arial" w:eastAsia="Times New Roman" w:hAnsi="Arial" w:cs="Arial"/>
          <w:b/>
          <w:bCs/>
          <w:lang w:eastAsia="fr-FR"/>
        </w:rPr>
        <w:t>Secrétariat : Comité de Seine-Maritime de la Ligue Contre le Cancer</w:t>
      </w:r>
    </w:p>
    <w:p w:rsidR="00661E5C" w:rsidRPr="00661E5C" w:rsidRDefault="00661E5C" w:rsidP="00661E5C">
      <w:pPr>
        <w:spacing w:before="100" w:beforeAutospacing="1" w:after="100" w:afterAutospacing="1" w:line="240" w:lineRule="auto"/>
        <w:jc w:val="center"/>
        <w:rPr>
          <w:rFonts w:ascii="Arial" w:eastAsia="Times New Roman" w:hAnsi="Arial" w:cs="Arial"/>
          <w:b/>
          <w:bCs/>
          <w:lang w:eastAsia="fr-FR"/>
        </w:rPr>
      </w:pPr>
      <w:r w:rsidRPr="00661E5C">
        <w:rPr>
          <w:rFonts w:ascii="Arial" w:eastAsia="Times New Roman" w:hAnsi="Arial" w:cs="Arial"/>
          <w:b/>
          <w:bCs/>
          <w:sz w:val="15"/>
          <w:szCs w:val="15"/>
          <w:lang w:eastAsia="fr-FR"/>
        </w:rPr>
        <w:t>39 rue de l'hôpital 76000 ROUEN</w:t>
      </w:r>
    </w:p>
    <w:p w:rsidR="00661E5C" w:rsidRPr="00661E5C" w:rsidRDefault="00661E5C" w:rsidP="00661E5C">
      <w:pPr>
        <w:spacing w:after="0" w:line="240" w:lineRule="auto"/>
        <w:jc w:val="center"/>
        <w:rPr>
          <w:rFonts w:ascii="Arial" w:eastAsia="Times New Roman" w:hAnsi="Arial" w:cs="Arial"/>
          <w:lang w:eastAsia="fr-FR"/>
        </w:rPr>
      </w:pPr>
    </w:p>
    <w:p w:rsidR="00661E5C" w:rsidRPr="00661E5C" w:rsidRDefault="00661E5C" w:rsidP="00661E5C">
      <w:pPr>
        <w:spacing w:before="100" w:beforeAutospacing="1" w:after="100" w:afterAutospacing="1" w:line="240" w:lineRule="auto"/>
        <w:jc w:val="center"/>
        <w:outlineLvl w:val="2"/>
        <w:rPr>
          <w:rFonts w:ascii="Arial" w:eastAsia="Times New Roman" w:hAnsi="Arial" w:cs="Arial"/>
          <w:b/>
          <w:bCs/>
          <w:sz w:val="27"/>
          <w:szCs w:val="27"/>
          <w:lang w:eastAsia="fr-FR"/>
        </w:rPr>
      </w:pPr>
      <w:r w:rsidRPr="00661E5C">
        <w:rPr>
          <w:rFonts w:ascii="Arial" w:eastAsia="Times New Roman" w:hAnsi="Arial" w:cs="Arial"/>
          <w:b/>
          <w:bCs/>
          <w:color w:val="FF6600"/>
          <w:sz w:val="36"/>
          <w:szCs w:val="36"/>
          <w:lang w:eastAsia="fr-FR"/>
        </w:rPr>
        <w:t>Prix "ROSE SUR GREEN"</w:t>
      </w:r>
      <w:r w:rsidRPr="00661E5C">
        <w:rPr>
          <w:rFonts w:ascii="Arial" w:eastAsia="Times New Roman" w:hAnsi="Arial" w:cs="Arial"/>
          <w:b/>
          <w:bCs/>
          <w:color w:val="FF6600"/>
          <w:sz w:val="27"/>
          <w:szCs w:val="27"/>
          <w:lang w:eastAsia="fr-FR"/>
        </w:rPr>
        <w:t xml:space="preserve"> </w:t>
      </w:r>
    </w:p>
    <w:p w:rsidR="00661E5C" w:rsidRPr="00661E5C" w:rsidRDefault="00661E5C" w:rsidP="00661E5C">
      <w:pPr>
        <w:spacing w:after="0" w:line="240" w:lineRule="auto"/>
        <w:jc w:val="center"/>
        <w:rPr>
          <w:rFonts w:ascii="Arial" w:eastAsia="Times New Roman" w:hAnsi="Arial" w:cs="Arial"/>
          <w:lang w:eastAsia="fr-FR"/>
        </w:rPr>
      </w:pPr>
      <w:proofErr w:type="gramStart"/>
      <w:r w:rsidRPr="00661E5C">
        <w:rPr>
          <w:rFonts w:ascii="Arial" w:eastAsia="Times New Roman" w:hAnsi="Arial" w:cs="Arial"/>
          <w:color w:val="FF6600"/>
          <w:sz w:val="27"/>
          <w:szCs w:val="27"/>
          <w:lang w:eastAsia="fr-FR"/>
        </w:rPr>
        <w:t>du</w:t>
      </w:r>
      <w:proofErr w:type="gramEnd"/>
      <w:r w:rsidRPr="00661E5C">
        <w:rPr>
          <w:rFonts w:ascii="Arial" w:eastAsia="Times New Roman" w:hAnsi="Arial" w:cs="Arial"/>
          <w:color w:val="FF6600"/>
          <w:sz w:val="27"/>
          <w:szCs w:val="27"/>
          <w:lang w:eastAsia="fr-FR"/>
        </w:rPr>
        <w:t xml:space="preserve"> Comité de Seine-Maritime de la Ligue Contre le Cancer</w:t>
      </w:r>
      <w:r w:rsidRPr="00661E5C">
        <w:rPr>
          <w:rFonts w:ascii="Arial" w:eastAsia="Times New Roman" w:hAnsi="Arial" w:cs="Arial"/>
          <w:lang w:eastAsia="fr-FR"/>
        </w:rPr>
        <w:t xml:space="preserve"> </w:t>
      </w:r>
    </w:p>
    <w:p w:rsidR="00661E5C" w:rsidRDefault="00661E5C" w:rsidP="00661E5C">
      <w:pPr>
        <w:spacing w:before="100" w:beforeAutospacing="1" w:after="100" w:afterAutospacing="1" w:line="240" w:lineRule="auto"/>
        <w:jc w:val="center"/>
        <w:outlineLvl w:val="2"/>
        <w:rPr>
          <w:rFonts w:ascii="Arial" w:eastAsia="Times New Roman" w:hAnsi="Arial" w:cs="Arial"/>
          <w:b/>
          <w:bCs/>
          <w:color w:val="FF6600"/>
          <w:sz w:val="48"/>
          <w:szCs w:val="48"/>
          <w:lang w:eastAsia="fr-FR"/>
        </w:rPr>
      </w:pPr>
      <w:r w:rsidRPr="00661E5C">
        <w:rPr>
          <w:rFonts w:ascii="Arial" w:eastAsia="Times New Roman" w:hAnsi="Arial" w:cs="Arial"/>
          <w:b/>
          <w:bCs/>
          <w:color w:val="FF6600"/>
          <w:sz w:val="48"/>
          <w:szCs w:val="48"/>
          <w:lang w:eastAsia="fr-FR"/>
        </w:rPr>
        <w:t>Pour une dotation de 30 000 €</w:t>
      </w:r>
    </w:p>
    <w:p w:rsidR="00661E5C" w:rsidRPr="00661E5C" w:rsidRDefault="00661E5C" w:rsidP="00661E5C">
      <w:pPr>
        <w:spacing w:before="100" w:beforeAutospacing="1" w:after="100" w:afterAutospacing="1" w:line="240" w:lineRule="auto"/>
        <w:jc w:val="center"/>
        <w:outlineLvl w:val="2"/>
        <w:rPr>
          <w:rFonts w:ascii="Arial" w:eastAsia="Times New Roman" w:hAnsi="Arial" w:cs="Arial"/>
          <w:b/>
          <w:bCs/>
          <w:sz w:val="27"/>
          <w:szCs w:val="27"/>
          <w:lang w:eastAsia="fr-FR"/>
        </w:rPr>
      </w:pPr>
      <w:r>
        <w:rPr>
          <w:rFonts w:ascii="Arial" w:eastAsia="Times New Roman" w:hAnsi="Arial" w:cs="Arial"/>
          <w:b/>
          <w:bCs/>
          <w:color w:val="FF6600"/>
          <w:sz w:val="48"/>
          <w:szCs w:val="48"/>
          <w:lang w:eastAsia="fr-FR"/>
        </w:rPr>
        <w:t>Pour un projet de recherche sur les cancers « féminins »</w:t>
      </w:r>
    </w:p>
    <w:p w:rsidR="00661E5C" w:rsidRPr="00661E5C" w:rsidRDefault="00661E5C" w:rsidP="00661E5C">
      <w:pPr>
        <w:spacing w:after="0" w:line="240" w:lineRule="auto"/>
        <w:jc w:val="center"/>
        <w:rPr>
          <w:rFonts w:ascii="Arial" w:eastAsia="Times New Roman" w:hAnsi="Arial" w:cs="Arial"/>
          <w:lang w:eastAsia="fr-FR"/>
        </w:rPr>
      </w:pPr>
    </w:p>
    <w:p w:rsidR="00661E5C" w:rsidRPr="00661E5C" w:rsidRDefault="00661E5C" w:rsidP="00661E5C">
      <w:pPr>
        <w:spacing w:before="100" w:beforeAutospacing="1" w:after="100" w:afterAutospacing="1" w:line="240" w:lineRule="auto"/>
        <w:jc w:val="center"/>
        <w:outlineLvl w:val="2"/>
        <w:rPr>
          <w:rFonts w:ascii="Arial" w:eastAsia="Times New Roman" w:hAnsi="Arial" w:cs="Arial"/>
          <w:b/>
          <w:bCs/>
          <w:sz w:val="27"/>
          <w:szCs w:val="27"/>
          <w:lang w:eastAsia="fr-F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15"/>
        <w:gridCol w:w="66"/>
        <w:gridCol w:w="9257"/>
      </w:tblGrid>
      <w:tr w:rsidR="00661E5C" w:rsidRPr="00661E5C" w:rsidTr="00661E5C">
        <w:trPr>
          <w:tblCellSpacing w:w="15" w:type="dxa"/>
          <w:jc w:val="center"/>
        </w:trPr>
        <w:tc>
          <w:tcPr>
            <w:tcW w:w="270" w:type="dxa"/>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5DFD7C9A" wp14:editId="724238E6">
                  <wp:extent cx="114300" cy="114300"/>
                  <wp:effectExtent l="0" t="0" r="0" b="0"/>
                  <wp:docPr id="2" name="Image 2"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ligue-cancer.net/subventions/images/Puce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rsidR="00661E5C" w:rsidRPr="00661E5C" w:rsidRDefault="00661E5C" w:rsidP="00661E5C">
            <w:pPr>
              <w:spacing w:after="0" w:line="240" w:lineRule="auto"/>
              <w:rPr>
                <w:rFonts w:ascii="Arial" w:eastAsia="Times New Roman" w:hAnsi="Arial" w:cs="Arial"/>
                <w:color w:val="3333FF"/>
                <w:lang w:eastAsia="fr-FR"/>
              </w:rPr>
            </w:pPr>
            <w:r w:rsidRPr="00661E5C">
              <w:rPr>
                <w:rFonts w:ascii="Arial" w:eastAsia="Times New Roman" w:hAnsi="Arial" w:cs="Arial"/>
                <w:b/>
                <w:bCs/>
                <w:color w:val="3333FF"/>
                <w:sz w:val="24"/>
                <w:szCs w:val="24"/>
                <w:lang w:eastAsia="fr-FR"/>
              </w:rPr>
              <w:t>Grâce à la mobilisation de 5 joueuses émérites et motivées, de bénévoles, à la générosité de nombreux mécènes, aux dons particuliers, aux joueuses et grâce à la notoriété grandissante de la Compétition de Golf "Rose sur Green", le Comité de Seine-Maritime de la Ligue Contre le Cancer a décidé de mettre en place chaque année un prix pour valoriser leur action</w:t>
            </w:r>
            <w:r w:rsidRPr="00661E5C">
              <w:rPr>
                <w:rFonts w:ascii="Arial" w:eastAsia="Times New Roman" w:hAnsi="Arial" w:cs="Arial"/>
                <w:color w:val="3333FF"/>
                <w:sz w:val="20"/>
                <w:szCs w:val="20"/>
                <w:lang w:eastAsia="fr-FR"/>
              </w:rPr>
              <w:t>.</w:t>
            </w:r>
          </w:p>
        </w:tc>
      </w:tr>
      <w:tr w:rsidR="00661E5C" w:rsidRPr="00661E5C" w:rsidTr="00661E5C">
        <w:trPr>
          <w:tblCellSpacing w:w="15" w:type="dxa"/>
          <w:jc w:val="center"/>
        </w:trPr>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hideMark/>
          </w:tcPr>
          <w:p w:rsidR="00661E5C" w:rsidRPr="00661E5C" w:rsidRDefault="00661E5C" w:rsidP="00661E5C">
            <w:pPr>
              <w:spacing w:before="100" w:beforeAutospacing="1" w:after="100" w:afterAutospacing="1" w:line="240" w:lineRule="auto"/>
              <w:jc w:val="center"/>
              <w:outlineLvl w:val="2"/>
              <w:rPr>
                <w:rFonts w:ascii="Arial" w:eastAsia="Times New Roman" w:hAnsi="Arial" w:cs="Arial"/>
                <w:b/>
                <w:bCs/>
                <w:sz w:val="27"/>
                <w:szCs w:val="27"/>
                <w:lang w:eastAsia="fr-FR"/>
              </w:rPr>
            </w:pPr>
          </w:p>
        </w:tc>
      </w:tr>
      <w:tr w:rsidR="00661E5C" w:rsidRPr="00661E5C" w:rsidTr="00661E5C">
        <w:trPr>
          <w:tblCellSpacing w:w="15" w:type="dxa"/>
          <w:jc w:val="center"/>
        </w:trPr>
        <w:tc>
          <w:tcPr>
            <w:tcW w:w="0" w:type="auto"/>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60A1FD4E" wp14:editId="0C3B980E">
                  <wp:extent cx="114300" cy="114300"/>
                  <wp:effectExtent l="0" t="0" r="0" b="0"/>
                  <wp:docPr id="3" name="Image 3"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ligue-cancer.net/subventions/images/Puce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sz w:val="20"/>
                <w:szCs w:val="20"/>
                <w:lang w:eastAsia="fr-FR"/>
              </w:rPr>
              <w:t>En 2009, un groupe d'amies seniors de Normandie, passionnées de golf ont créé l'ASSOCIATION DES SENIORS DAMES DE NORMANDIE, dont la devise pourrait être "</w:t>
            </w:r>
            <w:proofErr w:type="gramStart"/>
            <w:r w:rsidRPr="00661E5C">
              <w:rPr>
                <w:rFonts w:ascii="Arial" w:eastAsia="Times New Roman" w:hAnsi="Arial" w:cs="Arial"/>
                <w:sz w:val="20"/>
                <w:szCs w:val="20"/>
                <w:lang w:eastAsia="fr-FR"/>
              </w:rPr>
              <w:t>jouer</w:t>
            </w:r>
            <w:proofErr w:type="gramEnd"/>
            <w:r w:rsidRPr="00661E5C">
              <w:rPr>
                <w:rFonts w:ascii="Arial" w:eastAsia="Times New Roman" w:hAnsi="Arial" w:cs="Arial"/>
                <w:sz w:val="20"/>
                <w:szCs w:val="20"/>
                <w:lang w:eastAsia="fr-FR"/>
              </w:rPr>
              <w:t xml:space="preserve"> au golf sérieusement sans se prendre au sérieux".</w:t>
            </w:r>
          </w:p>
        </w:tc>
      </w:tr>
      <w:tr w:rsidR="00661E5C" w:rsidRPr="00661E5C" w:rsidTr="00661E5C">
        <w:trPr>
          <w:tblCellSpacing w:w="15" w:type="dxa"/>
          <w:jc w:val="center"/>
        </w:trPr>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sz w:val="20"/>
                <w:szCs w:val="20"/>
                <w:lang w:eastAsia="fr-FR"/>
              </w:rPr>
              <w:t>Forte d'une centaine de membres, leur calendrier leur propose de participer à une dizaine de compétitions dans la saison, et toujours dans une ambiance extrêmement sympathique.</w:t>
            </w:r>
          </w:p>
        </w:tc>
      </w:tr>
      <w:tr w:rsidR="00661E5C" w:rsidRPr="00661E5C" w:rsidTr="00661E5C">
        <w:trPr>
          <w:tblCellSpacing w:w="15" w:type="dxa"/>
          <w:jc w:val="center"/>
        </w:trPr>
        <w:tc>
          <w:tcPr>
            <w:tcW w:w="0" w:type="auto"/>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417F8B14" wp14:editId="0BBBA537">
                  <wp:extent cx="114300" cy="114300"/>
                  <wp:effectExtent l="0" t="0" r="0" b="0"/>
                  <wp:docPr id="4" name="Image 4"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ligue-cancer.net/subventions/images/Puce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sz w:val="20"/>
                <w:szCs w:val="20"/>
                <w:lang w:eastAsia="fr-FR"/>
              </w:rPr>
              <w:t xml:space="preserve">Elles ont souhaité ajouter un "plus" à ces rencontres entre femmes, pourquoi ne pas jouer au golf et faire une "bonne action" en même temps ? </w:t>
            </w:r>
          </w:p>
        </w:tc>
      </w:tr>
      <w:tr w:rsidR="00661E5C" w:rsidRPr="00661E5C" w:rsidTr="00661E5C">
        <w:trPr>
          <w:tblCellSpacing w:w="15" w:type="dxa"/>
          <w:jc w:val="center"/>
        </w:trPr>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sz w:val="20"/>
                <w:szCs w:val="20"/>
                <w:lang w:eastAsia="fr-FR"/>
              </w:rPr>
              <w:t>L'idée du PRO AM ROSE SUR GREEN est venue : un pro-</w:t>
            </w:r>
            <w:proofErr w:type="spellStart"/>
            <w:r w:rsidRPr="00661E5C">
              <w:rPr>
                <w:rFonts w:ascii="Arial" w:eastAsia="Times New Roman" w:hAnsi="Arial" w:cs="Arial"/>
                <w:sz w:val="20"/>
                <w:szCs w:val="20"/>
                <w:lang w:eastAsia="fr-FR"/>
              </w:rPr>
              <w:t>am</w:t>
            </w:r>
            <w:proofErr w:type="spellEnd"/>
            <w:r w:rsidRPr="00661E5C">
              <w:rPr>
                <w:rFonts w:ascii="Arial" w:eastAsia="Times New Roman" w:hAnsi="Arial" w:cs="Arial"/>
                <w:sz w:val="20"/>
                <w:szCs w:val="20"/>
                <w:lang w:eastAsia="fr-FR"/>
              </w:rPr>
              <w:t xml:space="preserve"> exclusivement féminin, ce qui est rarissime en France, uniquement des </w:t>
            </w:r>
            <w:proofErr w:type="spellStart"/>
            <w:r w:rsidRPr="00661E5C">
              <w:rPr>
                <w:rFonts w:ascii="Arial" w:eastAsia="Times New Roman" w:hAnsi="Arial" w:cs="Arial"/>
                <w:sz w:val="20"/>
                <w:szCs w:val="20"/>
                <w:lang w:eastAsia="fr-FR"/>
              </w:rPr>
              <w:t>proettes</w:t>
            </w:r>
            <w:proofErr w:type="spellEnd"/>
            <w:r w:rsidRPr="00661E5C">
              <w:rPr>
                <w:rFonts w:ascii="Arial" w:eastAsia="Times New Roman" w:hAnsi="Arial" w:cs="Arial"/>
                <w:sz w:val="20"/>
                <w:szCs w:val="20"/>
                <w:lang w:eastAsia="fr-FR"/>
              </w:rPr>
              <w:t xml:space="preserve"> et des joueuses, voilà qui serait original !</w:t>
            </w:r>
          </w:p>
        </w:tc>
      </w:tr>
      <w:tr w:rsidR="00661E5C" w:rsidRPr="00661E5C" w:rsidTr="00661E5C">
        <w:trPr>
          <w:tblCellSpacing w:w="15" w:type="dxa"/>
          <w:jc w:val="center"/>
        </w:trPr>
        <w:tc>
          <w:tcPr>
            <w:tcW w:w="0" w:type="auto"/>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lastRenderedPageBreak/>
              <w:drawing>
                <wp:inline distT="0" distB="0" distL="0" distR="0" wp14:anchorId="55074DC3" wp14:editId="1A9F1AD5">
                  <wp:extent cx="114300" cy="114300"/>
                  <wp:effectExtent l="0" t="0" r="0" b="0"/>
                  <wp:docPr id="5" name="Image 5"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ligue-cancer.net/subventions/images/Puce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sz w:val="20"/>
                <w:szCs w:val="20"/>
                <w:lang w:eastAsia="fr-FR"/>
              </w:rPr>
              <w:t>Et pour quelle cause ? La lutte contre les Cancers féminins s'est quasiment imposée, tant de cas, tant de femmes touchées et tant d'argent à récolter.</w:t>
            </w:r>
          </w:p>
        </w:tc>
      </w:tr>
      <w:tr w:rsidR="00661E5C" w:rsidRPr="00661E5C" w:rsidTr="00661E5C">
        <w:trPr>
          <w:tblCellSpacing w:w="15" w:type="dxa"/>
          <w:jc w:val="center"/>
        </w:trPr>
        <w:tc>
          <w:tcPr>
            <w:tcW w:w="0" w:type="auto"/>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143F2755" wp14:editId="6C5DD0D8">
                  <wp:extent cx="114300" cy="114300"/>
                  <wp:effectExtent l="0" t="0" r="0" b="0"/>
                  <wp:docPr id="6" name="Image 6"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2.ligue-cancer.net/subventions/images/Puce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sz w:val="20"/>
                <w:szCs w:val="20"/>
                <w:lang w:eastAsia="fr-FR"/>
              </w:rPr>
              <w:t>Après contact avec la LIGUE CONTRE LE CANCER DE SEINE-MARITIME ou le projet a enthousiasmé, le travail allait se faire main dans la main.</w:t>
            </w:r>
          </w:p>
        </w:tc>
      </w:tr>
      <w:tr w:rsidR="00661E5C" w:rsidRPr="00661E5C" w:rsidTr="00661E5C">
        <w:trPr>
          <w:tblCellSpacing w:w="15" w:type="dxa"/>
          <w:jc w:val="center"/>
        </w:trPr>
        <w:tc>
          <w:tcPr>
            <w:tcW w:w="270" w:type="dxa"/>
            <w:hideMark/>
          </w:tcPr>
          <w:p w:rsidR="00661E5C" w:rsidRPr="00661E5C" w:rsidRDefault="00661E5C" w:rsidP="00661E5C">
            <w:pPr>
              <w:spacing w:after="0" w:line="240" w:lineRule="auto"/>
              <w:rPr>
                <w:rFonts w:ascii="Arial" w:eastAsia="Times New Roman" w:hAnsi="Arial" w:cs="Arial"/>
                <w:lang w:eastAsia="fr-FR"/>
              </w:rPr>
            </w:pPr>
            <w:r w:rsidRPr="00661E5C">
              <w:rPr>
                <w:rFonts w:ascii="Arial" w:eastAsia="Times New Roman" w:hAnsi="Arial" w:cs="Arial"/>
                <w:noProof/>
                <w:lang w:eastAsia="fr-FR"/>
              </w:rPr>
              <w:drawing>
                <wp:inline distT="0" distB="0" distL="0" distR="0" wp14:anchorId="55D49429" wp14:editId="63DBF80B">
                  <wp:extent cx="114300" cy="114300"/>
                  <wp:effectExtent l="0" t="0" r="0" b="0"/>
                  <wp:docPr id="7" name="Image 7" descr="http://www2.ligue-cancer.net/subventions/images/Puc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ligue-cancer.net/subventions/images/Puce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hideMark/>
          </w:tcPr>
          <w:p w:rsidR="00661E5C" w:rsidRPr="00661E5C" w:rsidRDefault="00661E5C" w:rsidP="00661E5C">
            <w:pPr>
              <w:spacing w:after="0" w:line="240" w:lineRule="auto"/>
              <w:rPr>
                <w:rFonts w:ascii="Arial" w:eastAsia="Times New Roman" w:hAnsi="Arial" w:cs="Arial"/>
                <w:lang w:eastAsia="fr-FR"/>
              </w:rPr>
            </w:pPr>
          </w:p>
        </w:tc>
        <w:tc>
          <w:tcPr>
            <w:tcW w:w="0" w:type="auto"/>
            <w:vAlign w:val="center"/>
            <w:hideMark/>
          </w:tcPr>
          <w:p w:rsidR="00661E5C" w:rsidRPr="00661E5C" w:rsidRDefault="00661E5C" w:rsidP="00661E5C">
            <w:pPr>
              <w:spacing w:before="100" w:beforeAutospacing="1" w:after="100" w:afterAutospacing="1" w:line="240" w:lineRule="auto"/>
              <w:rPr>
                <w:rFonts w:ascii="Arial" w:eastAsia="Times New Roman" w:hAnsi="Arial" w:cs="Arial"/>
                <w:lang w:eastAsia="fr-FR"/>
              </w:rPr>
            </w:pPr>
            <w:r w:rsidRPr="00661E5C">
              <w:rPr>
                <w:rFonts w:ascii="Arial" w:eastAsia="Times New Roman" w:hAnsi="Arial" w:cs="Arial"/>
                <w:sz w:val="20"/>
                <w:szCs w:val="20"/>
                <w:lang w:eastAsia="fr-FR"/>
              </w:rPr>
              <w:t xml:space="preserve">25 femmes </w:t>
            </w:r>
            <w:proofErr w:type="spellStart"/>
            <w:r w:rsidRPr="00661E5C">
              <w:rPr>
                <w:rFonts w:ascii="Arial" w:eastAsia="Times New Roman" w:hAnsi="Arial" w:cs="Arial"/>
                <w:sz w:val="20"/>
                <w:szCs w:val="20"/>
                <w:lang w:eastAsia="fr-FR"/>
              </w:rPr>
              <w:t>proettes</w:t>
            </w:r>
            <w:proofErr w:type="spellEnd"/>
            <w:r w:rsidRPr="00661E5C">
              <w:rPr>
                <w:rFonts w:ascii="Arial" w:eastAsia="Times New Roman" w:hAnsi="Arial" w:cs="Arial"/>
                <w:sz w:val="20"/>
                <w:szCs w:val="20"/>
                <w:lang w:eastAsia="fr-FR"/>
              </w:rPr>
              <w:t xml:space="preserve"> de France, d'Angleterre, de Belgique et de Hollande ont tout de </w:t>
            </w:r>
            <w:proofErr w:type="gramStart"/>
            <w:r w:rsidRPr="00661E5C">
              <w:rPr>
                <w:rFonts w:ascii="Arial" w:eastAsia="Times New Roman" w:hAnsi="Arial" w:cs="Arial"/>
                <w:sz w:val="20"/>
                <w:szCs w:val="20"/>
                <w:lang w:eastAsia="fr-FR"/>
              </w:rPr>
              <w:t>suite répondu</w:t>
            </w:r>
            <w:proofErr w:type="gramEnd"/>
            <w:r w:rsidRPr="00661E5C">
              <w:rPr>
                <w:rFonts w:ascii="Arial" w:eastAsia="Times New Roman" w:hAnsi="Arial" w:cs="Arial"/>
                <w:sz w:val="20"/>
                <w:szCs w:val="20"/>
                <w:lang w:eastAsia="fr-FR"/>
              </w:rPr>
              <w:t xml:space="preserve"> présentes à l'invitation, elles ont fait confiance et ont toutes été disponibles et enthousiastes.</w:t>
            </w:r>
          </w:p>
        </w:tc>
      </w:tr>
    </w:tbl>
    <w:p w:rsidR="00661E5C" w:rsidRDefault="00661E5C" w:rsidP="00661E5C">
      <w:pPr>
        <w:spacing w:after="240" w:line="240" w:lineRule="auto"/>
        <w:jc w:val="center"/>
        <w:rPr>
          <w:rFonts w:ascii="Arial" w:eastAsia="Times New Roman" w:hAnsi="Arial" w:cs="Arial"/>
          <w:lang w:eastAsia="fr-FR"/>
        </w:rPr>
      </w:pPr>
      <w:r w:rsidRPr="00661E5C">
        <w:rPr>
          <w:rFonts w:ascii="Arial" w:eastAsia="Times New Roman" w:hAnsi="Arial" w:cs="Arial"/>
          <w:lang w:eastAsia="fr-FR"/>
        </w:rPr>
        <w:br/>
      </w:r>
    </w:p>
    <w:p w:rsidR="00661E5C" w:rsidRPr="00661E5C" w:rsidRDefault="00661E5C" w:rsidP="00661E5C">
      <w:pPr>
        <w:shd w:val="pct20" w:color="000000" w:fill="FFFFFF"/>
        <w:spacing w:after="0" w:line="240" w:lineRule="auto"/>
        <w:ind w:left="-426" w:right="-2"/>
        <w:jc w:val="center"/>
        <w:rPr>
          <w:rFonts w:ascii="Arial" w:eastAsia="Times New Roman" w:hAnsi="Arial" w:cs="Arial"/>
          <w:b/>
          <w:smallCaps/>
          <w:sz w:val="36"/>
          <w:szCs w:val="36"/>
          <w:lang w:eastAsia="fr-FR"/>
        </w:rPr>
      </w:pPr>
      <w:r w:rsidRPr="00661E5C">
        <w:rPr>
          <w:rFonts w:ascii="Arial" w:eastAsia="Times New Roman" w:hAnsi="Arial" w:cs="Arial"/>
          <w:b/>
          <w:smallCaps/>
          <w:sz w:val="36"/>
          <w:szCs w:val="36"/>
          <w:lang w:eastAsia="fr-FR"/>
        </w:rPr>
        <w:t>Conditions d'Attribution des Crédits de Recherche</w:t>
      </w:r>
      <w:r w:rsidRPr="00661E5C">
        <w:rPr>
          <w:rFonts w:ascii="Arial" w:eastAsia="Times New Roman" w:hAnsi="Arial" w:cs="Arial"/>
          <w:b/>
          <w:smallCaps/>
          <w:sz w:val="36"/>
          <w:szCs w:val="36"/>
          <w:u w:val="single"/>
          <w:lang w:eastAsia="fr-FR"/>
        </w:rPr>
        <w:t xml:space="preserve"> </w:t>
      </w:r>
    </w:p>
    <w:p w:rsidR="00661E5C" w:rsidRPr="00661E5C" w:rsidRDefault="00661E5C" w:rsidP="00661E5C">
      <w:pPr>
        <w:spacing w:after="0" w:line="240" w:lineRule="auto"/>
        <w:rPr>
          <w:rFonts w:ascii="Arial" w:eastAsia="Times New Roman" w:hAnsi="Arial" w:cs="Arial"/>
          <w:sz w:val="24"/>
          <w:szCs w:val="20"/>
          <w:lang w:eastAsia="fr-FR"/>
        </w:rPr>
      </w:pPr>
    </w:p>
    <w:p w:rsidR="00661E5C" w:rsidRPr="00661E5C" w:rsidRDefault="00661E5C" w:rsidP="00661E5C">
      <w:pPr>
        <w:tabs>
          <w:tab w:val="left" w:pos="567"/>
        </w:tabs>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L’objet de la recherche doit avoir un lien direct, exclusif ou prédominant avec le cancer.</w:t>
      </w:r>
    </w:p>
    <w:p w:rsidR="00661E5C" w:rsidRPr="00661E5C" w:rsidRDefault="00661E5C" w:rsidP="00661E5C">
      <w:pPr>
        <w:tabs>
          <w:tab w:val="left" w:pos="567"/>
        </w:tabs>
        <w:spacing w:after="0" w:line="240" w:lineRule="auto"/>
        <w:ind w:left="-426"/>
        <w:jc w:val="both"/>
        <w:rPr>
          <w:rFonts w:ascii="Arial" w:eastAsia="Times New Roman" w:hAnsi="Arial" w:cs="Arial"/>
          <w:color w:val="000000" w:themeColor="text1"/>
          <w:sz w:val="24"/>
          <w:szCs w:val="20"/>
          <w:lang w:eastAsia="fr-FR"/>
        </w:rPr>
      </w:pPr>
      <w:r w:rsidRPr="00661E5C">
        <w:rPr>
          <w:rFonts w:ascii="Arial" w:eastAsia="Times New Roman" w:hAnsi="Arial" w:cs="Arial"/>
          <w:color w:val="000000" w:themeColor="text1"/>
          <w:sz w:val="20"/>
          <w:szCs w:val="20"/>
          <w:lang w:eastAsia="fr-FR"/>
        </w:rPr>
        <w:sym w:font="Wingdings" w:char="F0DC"/>
      </w:r>
      <w:r w:rsidRPr="00661E5C">
        <w:rPr>
          <w:rFonts w:ascii="Arial" w:eastAsia="Times New Roman" w:hAnsi="Arial" w:cs="Arial"/>
          <w:color w:val="000000" w:themeColor="text1"/>
          <w:sz w:val="20"/>
          <w:szCs w:val="20"/>
          <w:lang w:eastAsia="fr-FR"/>
        </w:rPr>
        <w:t xml:space="preserve"> </w:t>
      </w:r>
      <w:r w:rsidRPr="00661E5C">
        <w:rPr>
          <w:rFonts w:ascii="Arial" w:eastAsia="Times New Roman" w:hAnsi="Arial" w:cs="Arial"/>
          <w:color w:val="000000" w:themeColor="text1"/>
          <w:sz w:val="24"/>
          <w:szCs w:val="24"/>
          <w:lang w:eastAsia="fr-FR"/>
        </w:rPr>
        <w:t xml:space="preserve">Les projets de recherche fondamentale, épidémiologique ou transrationnelle sont proposés par des </w:t>
      </w:r>
      <w:r w:rsidRPr="00661E5C">
        <w:rPr>
          <w:rFonts w:ascii="Arial" w:eastAsia="Times New Roman" w:hAnsi="Arial" w:cs="Arial"/>
          <w:bCs/>
          <w:color w:val="000000" w:themeColor="text1"/>
          <w:sz w:val="24"/>
          <w:szCs w:val="24"/>
          <w:lang w:eastAsia="fr-FR"/>
        </w:rPr>
        <w:t>équipes régionales. Les projets de recherche doivent correspondre aux objectifs majeurs de ces équipes.</w:t>
      </w:r>
    </w:p>
    <w:p w:rsidR="00661E5C" w:rsidRPr="00661E5C" w:rsidRDefault="00661E5C" w:rsidP="00661E5C">
      <w:pPr>
        <w:spacing w:after="0" w:line="240" w:lineRule="auto"/>
        <w:ind w:left="-426"/>
        <w:jc w:val="both"/>
        <w:rPr>
          <w:rFonts w:ascii="Arial" w:eastAsia="Times New Roman" w:hAnsi="Arial" w:cs="Arial"/>
          <w:color w:val="000000" w:themeColor="text1"/>
          <w:sz w:val="24"/>
          <w:szCs w:val="24"/>
          <w:lang w:eastAsia="fr-FR"/>
        </w:rPr>
      </w:pPr>
      <w:r w:rsidRPr="00661E5C">
        <w:rPr>
          <w:rFonts w:ascii="Arial" w:eastAsia="Times New Roman" w:hAnsi="Arial" w:cs="Arial"/>
          <w:color w:val="000000" w:themeColor="text1"/>
          <w:sz w:val="24"/>
          <w:szCs w:val="24"/>
          <w:lang w:eastAsia="fr-FR"/>
        </w:rPr>
        <w:sym w:font="Wingdings" w:char="F0DC"/>
      </w:r>
      <w:r w:rsidRPr="00661E5C">
        <w:rPr>
          <w:rFonts w:ascii="Arial" w:eastAsia="Times New Roman" w:hAnsi="Arial" w:cs="Arial"/>
          <w:color w:val="000000" w:themeColor="text1"/>
          <w:sz w:val="24"/>
          <w:szCs w:val="24"/>
          <w:lang w:eastAsia="fr-FR"/>
        </w:rPr>
        <w:t xml:space="preserve"> Le porteur du projet doit avoir une activité de recherche en tant que </w:t>
      </w:r>
      <w:r w:rsidRPr="00661E5C">
        <w:rPr>
          <w:rFonts w:ascii="Arial" w:eastAsia="Times New Roman" w:hAnsi="Arial" w:cs="Arial"/>
          <w:bCs/>
          <w:color w:val="000000" w:themeColor="text1"/>
          <w:sz w:val="24"/>
          <w:szCs w:val="24"/>
          <w:lang w:eastAsia="fr-FR"/>
        </w:rPr>
        <w:t>chercheur statutaire,</w:t>
      </w:r>
      <w:r w:rsidRPr="00661E5C">
        <w:rPr>
          <w:rFonts w:ascii="Arial" w:eastAsia="Times New Roman" w:hAnsi="Arial" w:cs="Arial"/>
          <w:b/>
          <w:bCs/>
          <w:color w:val="000000" w:themeColor="text1"/>
          <w:sz w:val="24"/>
          <w:szCs w:val="24"/>
          <w:lang w:eastAsia="fr-FR"/>
        </w:rPr>
        <w:t xml:space="preserve"> </w:t>
      </w:r>
      <w:r w:rsidRPr="00661E5C">
        <w:rPr>
          <w:rFonts w:ascii="Arial" w:eastAsia="Times New Roman" w:hAnsi="Arial" w:cs="Arial"/>
          <w:color w:val="000000" w:themeColor="text1"/>
          <w:sz w:val="24"/>
          <w:szCs w:val="24"/>
          <w:lang w:eastAsia="fr-FR"/>
        </w:rPr>
        <w:t>enseignant-chercheur d'un établissement public, ou praticien hospitalier spécialisé en cancérologie. Son temps d'implication dans le projet doit être significatif (au minimum 50% ETP).</w:t>
      </w:r>
    </w:p>
    <w:p w:rsidR="00661E5C" w:rsidRPr="00661E5C" w:rsidRDefault="00661E5C" w:rsidP="00661E5C">
      <w:pPr>
        <w:spacing w:after="0" w:line="240" w:lineRule="auto"/>
        <w:ind w:left="-426"/>
        <w:jc w:val="both"/>
        <w:rPr>
          <w:rFonts w:ascii="Arial" w:eastAsia="Times New Roman" w:hAnsi="Arial" w:cs="Arial"/>
          <w:color w:val="000000" w:themeColor="text1"/>
          <w:sz w:val="24"/>
          <w:szCs w:val="24"/>
          <w:lang w:eastAsia="fr-FR"/>
        </w:rPr>
      </w:pPr>
      <w:r w:rsidRPr="00661E5C">
        <w:rPr>
          <w:rFonts w:ascii="Arial" w:eastAsia="Times New Roman" w:hAnsi="Arial" w:cs="Arial"/>
          <w:color w:val="000000" w:themeColor="text1"/>
          <w:sz w:val="24"/>
          <w:szCs w:val="24"/>
          <w:lang w:eastAsia="fr-FR"/>
        </w:rPr>
        <w:sym w:font="Wingdings" w:char="F0DC"/>
      </w:r>
      <w:r w:rsidRPr="00661E5C">
        <w:rPr>
          <w:rFonts w:ascii="Arial" w:eastAsia="Times New Roman" w:hAnsi="Arial" w:cs="Arial"/>
          <w:color w:val="000000" w:themeColor="text1"/>
          <w:sz w:val="24"/>
          <w:szCs w:val="24"/>
          <w:lang w:eastAsia="fr-FR"/>
        </w:rPr>
        <w:t xml:space="preserve"> Les équipes engagées dans ces différents types de projet doivent travailler dans des structures de recherche reconnues par les tutelles du Ministère de la Recherche et de l'Enseignement Supérieur ou du Ministère de la Santé : organismes de recherche (INSERM, CNRS, CEA...), universités, centres hospitalo-universitaires, centres hospitaliers, centres de lutte contre le cancer.</w:t>
      </w:r>
    </w:p>
    <w:p w:rsidR="00661E5C" w:rsidRPr="00661E5C" w:rsidRDefault="00661E5C" w:rsidP="00661E5C">
      <w:pPr>
        <w:spacing w:after="0" w:line="240" w:lineRule="auto"/>
        <w:ind w:left="-426"/>
        <w:jc w:val="both"/>
        <w:rPr>
          <w:rFonts w:ascii="Arial" w:eastAsia="Times New Roman" w:hAnsi="Arial" w:cs="Arial"/>
          <w:color w:val="000000" w:themeColor="text1"/>
          <w:sz w:val="24"/>
          <w:szCs w:val="24"/>
          <w:lang w:eastAsia="fr-FR"/>
        </w:rPr>
      </w:pPr>
      <w:r w:rsidRPr="00661E5C">
        <w:rPr>
          <w:rFonts w:ascii="Arial" w:eastAsia="Times New Roman" w:hAnsi="Arial" w:cs="Arial"/>
          <w:color w:val="000000" w:themeColor="text1"/>
          <w:sz w:val="24"/>
          <w:szCs w:val="24"/>
          <w:lang w:eastAsia="fr-FR"/>
        </w:rPr>
        <w:sym w:font="Wingdings" w:char="F0DC"/>
      </w:r>
      <w:r w:rsidRPr="00661E5C">
        <w:rPr>
          <w:rFonts w:ascii="Arial" w:eastAsia="Times New Roman" w:hAnsi="Arial" w:cs="Arial"/>
          <w:color w:val="000000" w:themeColor="text1"/>
          <w:sz w:val="24"/>
          <w:szCs w:val="24"/>
          <w:lang w:eastAsia="fr-FR"/>
        </w:rPr>
        <w:t xml:space="preserve"> Toute subvention attribuée au porteur doit être arrivée à échéance à la prise d’effet de la nouvelle subvention.</w:t>
      </w:r>
    </w:p>
    <w:p w:rsidR="00661E5C" w:rsidRPr="00661E5C" w:rsidRDefault="00661E5C" w:rsidP="00661E5C">
      <w:pPr>
        <w:spacing w:after="0" w:line="240" w:lineRule="auto"/>
        <w:ind w:left="-426"/>
        <w:jc w:val="both"/>
        <w:rPr>
          <w:rFonts w:ascii="Arial" w:eastAsia="Times New Roman" w:hAnsi="Arial" w:cs="Arial"/>
          <w:sz w:val="24"/>
          <w:szCs w:val="24"/>
          <w:lang w:eastAsia="fr-FR"/>
        </w:rPr>
      </w:pPr>
    </w:p>
    <w:p w:rsidR="00661E5C" w:rsidRPr="00661E5C" w:rsidRDefault="00661E5C" w:rsidP="00661E5C">
      <w:pPr>
        <w:shd w:val="pct20" w:color="000000" w:fill="FFFFFF"/>
        <w:spacing w:after="0" w:line="240" w:lineRule="auto"/>
        <w:ind w:left="-426" w:right="-2"/>
        <w:jc w:val="center"/>
        <w:rPr>
          <w:rFonts w:ascii="Arial" w:eastAsia="Times New Roman" w:hAnsi="Arial" w:cs="Arial"/>
          <w:b/>
          <w:smallCaps/>
          <w:sz w:val="36"/>
          <w:szCs w:val="36"/>
          <w:lang w:eastAsia="fr-FR"/>
        </w:rPr>
      </w:pPr>
      <w:r w:rsidRPr="00661E5C">
        <w:rPr>
          <w:rFonts w:ascii="Arial" w:eastAsia="Times New Roman" w:hAnsi="Arial" w:cs="Arial"/>
          <w:b/>
          <w:smallCaps/>
          <w:sz w:val="36"/>
          <w:szCs w:val="36"/>
          <w:lang w:eastAsia="fr-FR"/>
        </w:rPr>
        <w:t>Moyens Octroyés</w:t>
      </w:r>
    </w:p>
    <w:p w:rsidR="00661E5C" w:rsidRPr="00661E5C" w:rsidRDefault="00661E5C" w:rsidP="00661E5C">
      <w:pPr>
        <w:spacing w:after="0" w:line="240" w:lineRule="auto"/>
        <w:ind w:left="-426"/>
        <w:jc w:val="both"/>
        <w:rPr>
          <w:rFonts w:ascii="Arial" w:eastAsia="Times New Roman" w:hAnsi="Arial" w:cs="Arial"/>
          <w:sz w:val="24"/>
          <w:szCs w:val="24"/>
          <w:lang w:eastAsia="fr-FR"/>
        </w:rPr>
      </w:pP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 xml:space="preserve">Les crédits octroyés par la Ligue pourront concerner des équipements et matériels, des consommables ou des dépenses de fonctionnement. Ne seront pas pris en charge les frais de mission, d’organisation de congrès, de colloques, de réception, d'honoraires, d'aménagement et de mobilier ou tout autre frais sans rapport direct avec l'accomplissement du projet de recherche ou n'étant pas directement induit par le développement du projet. </w:t>
      </w: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En ce qui concerne les consommables et les frais de fonctionnement, une description prévisionnelle devra être donnée. Il ne sera pas attribué de dotation forfaitaire.</w:t>
      </w: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Les fonds attribués par la Ligue devront être utilisés dans les deux ans qui suivent leur versement.</w:t>
      </w: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Les subventions de recherche sont attribuées pour une période de 12 ou 24 mois. Le montant de la dotation est plafonné à 25 000 € par an.</w:t>
      </w:r>
    </w:p>
    <w:p w:rsidR="00661E5C" w:rsidRPr="00661E5C" w:rsidRDefault="00661E5C" w:rsidP="00661E5C">
      <w:pPr>
        <w:spacing w:after="0" w:line="240" w:lineRule="auto"/>
        <w:ind w:left="-425"/>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4"/>
          <w:lang w:eastAsia="fr-FR"/>
        </w:rPr>
        <w:t xml:space="preserve">Les modalités </w:t>
      </w:r>
      <w:r w:rsidRPr="00661E5C">
        <w:rPr>
          <w:rFonts w:ascii="Arial" w:eastAsia="Times New Roman" w:hAnsi="Arial" w:cs="Arial"/>
          <w:sz w:val="24"/>
          <w:szCs w:val="20"/>
          <w:lang w:eastAsia="fr-FR"/>
        </w:rPr>
        <w:t>financement sont les suivantes :</w:t>
      </w:r>
    </w:p>
    <w:p w:rsidR="00661E5C" w:rsidRPr="00661E5C" w:rsidRDefault="00661E5C" w:rsidP="00661E5C">
      <w:pPr>
        <w:spacing w:after="0" w:line="240" w:lineRule="auto"/>
        <w:ind w:left="-425"/>
        <w:rPr>
          <w:rFonts w:ascii="Arial" w:eastAsia="Times New Roman" w:hAnsi="Arial" w:cs="Arial"/>
          <w:sz w:val="24"/>
          <w:szCs w:val="20"/>
          <w:u w:val="single"/>
          <w:lang w:eastAsia="fr-FR"/>
        </w:rPr>
      </w:pPr>
      <w:r w:rsidRPr="00661E5C">
        <w:rPr>
          <w:rFonts w:ascii="Arial" w:eastAsia="Times New Roman" w:hAnsi="Arial" w:cs="Arial"/>
          <w:sz w:val="24"/>
          <w:szCs w:val="20"/>
          <w:u w:val="single"/>
          <w:lang w:eastAsia="fr-FR"/>
        </w:rPr>
        <w:t>Pour les financements sur une année :</w:t>
      </w:r>
    </w:p>
    <w:p w:rsidR="00661E5C" w:rsidRPr="00661E5C" w:rsidRDefault="00661E5C" w:rsidP="00661E5C">
      <w:pPr>
        <w:spacing w:after="0" w:line="240" w:lineRule="auto"/>
        <w:ind w:left="-425" w:hanging="58"/>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t>·  Un premier versement d’au moins 30% de la somme accordée sera adressé au porteur du projet lors de la notification de décision du Conseil d’Administration du Comité Départemental financeur.</w:t>
      </w:r>
    </w:p>
    <w:p w:rsidR="00661E5C" w:rsidRPr="00661E5C" w:rsidRDefault="00661E5C" w:rsidP="00661E5C">
      <w:pPr>
        <w:spacing w:after="0" w:line="240" w:lineRule="auto"/>
        <w:ind w:left="-425" w:hanging="58"/>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t>·  Si la demande porte sur du matériel lié au fonctionnement du projet de recherche, le comité s’engage à financer dans son 1</w:t>
      </w:r>
      <w:r w:rsidRPr="00661E5C">
        <w:rPr>
          <w:rFonts w:ascii="Arial" w:eastAsia="Times New Roman" w:hAnsi="Arial" w:cs="Arial"/>
          <w:sz w:val="24"/>
          <w:szCs w:val="20"/>
          <w:vertAlign w:val="superscript"/>
          <w:lang w:eastAsia="fr-FR"/>
        </w:rPr>
        <w:t>er</w:t>
      </w:r>
      <w:r w:rsidRPr="00661E5C">
        <w:rPr>
          <w:rFonts w:ascii="Arial" w:eastAsia="Times New Roman" w:hAnsi="Arial" w:cs="Arial"/>
          <w:sz w:val="24"/>
          <w:szCs w:val="20"/>
          <w:lang w:eastAsia="fr-FR"/>
        </w:rPr>
        <w:t xml:space="preserve"> versement la totalité du devis correspondant au matériel. Ceci permettra aux chercheurs de pouvoir commencer leur étude.</w:t>
      </w:r>
    </w:p>
    <w:p w:rsidR="00661E5C" w:rsidRPr="00661E5C" w:rsidRDefault="00661E5C" w:rsidP="00661E5C">
      <w:pPr>
        <w:spacing w:after="0" w:line="240" w:lineRule="auto"/>
        <w:ind w:left="-425" w:hanging="58"/>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t>·  Pour le deuxième versement, il sera demandé aux chercheurs de fournir les factures correspondantes au premier versement et un rapport scientifique d’étape.</w:t>
      </w:r>
    </w:p>
    <w:p w:rsidR="00661E5C" w:rsidRPr="00661E5C" w:rsidRDefault="00661E5C" w:rsidP="00661E5C">
      <w:pPr>
        <w:spacing w:after="0" w:line="240" w:lineRule="auto"/>
        <w:ind w:left="-425"/>
        <w:rPr>
          <w:rFonts w:ascii="Arial" w:eastAsia="Times New Roman" w:hAnsi="Arial" w:cs="Arial"/>
          <w:sz w:val="24"/>
          <w:szCs w:val="20"/>
          <w:u w:val="single"/>
          <w:lang w:eastAsia="fr-FR"/>
        </w:rPr>
      </w:pPr>
      <w:r w:rsidRPr="00661E5C">
        <w:rPr>
          <w:rFonts w:ascii="Arial" w:eastAsia="Times New Roman" w:hAnsi="Arial" w:cs="Arial"/>
          <w:sz w:val="24"/>
          <w:szCs w:val="20"/>
          <w:u w:val="single"/>
          <w:lang w:eastAsia="fr-FR"/>
        </w:rPr>
        <w:t>Pour les financements sur deux années :</w:t>
      </w:r>
    </w:p>
    <w:p w:rsidR="00661E5C" w:rsidRPr="00661E5C" w:rsidRDefault="00661E5C" w:rsidP="00661E5C">
      <w:pPr>
        <w:widowControl w:val="0"/>
        <w:spacing w:after="0" w:line="240" w:lineRule="auto"/>
        <w:ind w:left="-425"/>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lastRenderedPageBreak/>
        <w:t xml:space="preserve">·  La procédure suivie sera la même que précédemment. Mais le porteur de projet devra envoyer au Président du CS de Normandie et à la Déléguée Scientifique un rapport scientifique à mi-parcours. Ce rapport sera évalué par les membres du CS de Normandie qui donneront (ou pas) leur accord pour le financement de la 2ème année. </w:t>
      </w:r>
    </w:p>
    <w:p w:rsidR="00661E5C" w:rsidRPr="00661E5C" w:rsidRDefault="00661E5C" w:rsidP="00661E5C">
      <w:pPr>
        <w:spacing w:after="0" w:line="240" w:lineRule="auto"/>
        <w:ind w:left="-426" w:hanging="105"/>
        <w:jc w:val="both"/>
        <w:rPr>
          <w:rFonts w:ascii="Times New Roman" w:eastAsia="Times New Roman" w:hAnsi="Times New Roman" w:cs="Times New Roman"/>
          <w:sz w:val="20"/>
          <w:szCs w:val="20"/>
          <w:lang w:eastAsia="fr-FR"/>
        </w:rPr>
      </w:pPr>
      <w:r w:rsidRPr="00661E5C">
        <w:rPr>
          <w:rFonts w:ascii="Arial" w:eastAsia="Times New Roman" w:hAnsi="Arial" w:cs="Arial"/>
          <w:sz w:val="24"/>
          <w:szCs w:val="20"/>
          <w:lang w:eastAsia="fr-FR"/>
        </w:rPr>
        <w:t xml:space="preserve"> Dans sa lettre de notification de financement chaque Comité Départemental rappellera la procédure de règlement.</w:t>
      </w: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Aucune modification d’affectation de subvention n’est acceptée. Les demandes de règlements doivent être conformes à la demande de financement initiale.</w:t>
      </w: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Toute demande de subvention doit être effectuée sur papier à en-tête, signé du demandeur, précisant l’objet et le montant de la subvention, transmis sous le couvert du Directeur de l’établissement (hôpital, centre…) ou de l’unité de recherche dont dépend le demandeur.</w:t>
      </w: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 xml:space="preserve">La justification scientifique des fonds utilisés devra être fournie </w:t>
      </w:r>
      <w:r w:rsidRPr="00661E5C">
        <w:rPr>
          <w:rFonts w:ascii="Arial" w:eastAsia="Times New Roman" w:hAnsi="Arial" w:cs="Arial"/>
          <w:i/>
          <w:sz w:val="24"/>
          <w:szCs w:val="20"/>
          <w:lang w:eastAsia="fr-FR"/>
        </w:rPr>
        <w:t>a posteriori</w:t>
      </w:r>
      <w:r w:rsidRPr="00661E5C">
        <w:rPr>
          <w:rFonts w:ascii="Arial" w:eastAsia="Times New Roman" w:hAnsi="Arial" w:cs="Arial"/>
          <w:sz w:val="24"/>
          <w:szCs w:val="20"/>
          <w:lang w:eastAsia="fr-FR"/>
        </w:rPr>
        <w:t xml:space="preserve"> dans </w:t>
      </w:r>
      <w:r w:rsidRPr="00661E5C">
        <w:rPr>
          <w:rFonts w:ascii="Arial" w:eastAsia="Times New Roman" w:hAnsi="Arial" w:cs="Arial"/>
          <w:color w:val="000000" w:themeColor="text1"/>
          <w:sz w:val="24"/>
          <w:szCs w:val="20"/>
          <w:lang w:eastAsia="fr-FR"/>
        </w:rPr>
        <w:t>les deux ans suivant</w:t>
      </w:r>
      <w:r w:rsidRPr="00661E5C">
        <w:rPr>
          <w:rFonts w:ascii="Arial" w:eastAsia="Times New Roman" w:hAnsi="Arial" w:cs="Arial"/>
          <w:color w:val="FF0000"/>
          <w:sz w:val="24"/>
          <w:szCs w:val="20"/>
          <w:lang w:eastAsia="fr-FR"/>
        </w:rPr>
        <w:t xml:space="preserve"> </w:t>
      </w:r>
      <w:r w:rsidRPr="00661E5C">
        <w:rPr>
          <w:rFonts w:ascii="Arial" w:eastAsia="Times New Roman" w:hAnsi="Arial" w:cs="Arial"/>
          <w:sz w:val="24"/>
          <w:szCs w:val="20"/>
          <w:lang w:eastAsia="fr-FR"/>
        </w:rPr>
        <w:t xml:space="preserve">la notification de subvention. </w:t>
      </w:r>
    </w:p>
    <w:p w:rsidR="00661E5C" w:rsidRPr="00661E5C" w:rsidRDefault="00661E5C" w:rsidP="00661E5C">
      <w:pPr>
        <w:spacing w:after="0" w:line="240" w:lineRule="auto"/>
        <w:ind w:left="-426"/>
        <w:jc w:val="both"/>
        <w:rPr>
          <w:rFonts w:ascii="Arial" w:eastAsia="Times New Roman" w:hAnsi="Arial" w:cs="Arial"/>
          <w:sz w:val="24"/>
          <w:szCs w:val="20"/>
          <w:lang w:eastAsia="fr-FR"/>
        </w:rPr>
      </w:pPr>
    </w:p>
    <w:p w:rsidR="00661E5C" w:rsidRPr="00661E5C" w:rsidRDefault="00661E5C" w:rsidP="00661E5C">
      <w:pPr>
        <w:shd w:val="pct20" w:color="000000" w:fill="FFFFFF"/>
        <w:spacing w:after="0" w:line="240" w:lineRule="auto"/>
        <w:ind w:left="-426" w:right="-2"/>
        <w:jc w:val="center"/>
        <w:rPr>
          <w:rFonts w:ascii="Arial" w:eastAsia="Times New Roman" w:hAnsi="Arial" w:cs="Arial"/>
          <w:b/>
          <w:smallCaps/>
          <w:sz w:val="36"/>
          <w:szCs w:val="36"/>
          <w:lang w:eastAsia="fr-FR"/>
        </w:rPr>
      </w:pPr>
      <w:r w:rsidRPr="00661E5C">
        <w:rPr>
          <w:rFonts w:ascii="Arial" w:eastAsia="Times New Roman" w:hAnsi="Arial" w:cs="Arial"/>
          <w:b/>
          <w:smallCaps/>
          <w:sz w:val="36"/>
          <w:szCs w:val="36"/>
          <w:lang w:eastAsia="fr-FR"/>
        </w:rPr>
        <w:t>Engagement des Equipes vis à vis de la Ligue</w:t>
      </w:r>
    </w:p>
    <w:p w:rsidR="00661E5C" w:rsidRPr="00661E5C" w:rsidRDefault="00661E5C" w:rsidP="00661E5C">
      <w:pPr>
        <w:spacing w:after="0" w:line="240" w:lineRule="auto"/>
        <w:ind w:left="-426"/>
        <w:jc w:val="both"/>
        <w:rPr>
          <w:rFonts w:ascii="Arial" w:eastAsia="Times New Roman" w:hAnsi="Arial" w:cs="Arial"/>
          <w:sz w:val="20"/>
          <w:szCs w:val="20"/>
          <w:lang w:eastAsia="fr-FR"/>
        </w:rPr>
      </w:pP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Les équipes subventionnées par la Ligue s'engagent à utiliser les fonds reçus strictement aux projets de recherche retenus.</w:t>
      </w: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0"/>
          <w:szCs w:val="20"/>
          <w:lang w:eastAsia="fr-FR"/>
        </w:rPr>
        <w:t xml:space="preserve"> </w:t>
      </w:r>
      <w:r w:rsidRPr="00661E5C">
        <w:rPr>
          <w:rFonts w:ascii="Arial" w:eastAsia="Times New Roman" w:hAnsi="Arial" w:cs="Arial"/>
          <w:sz w:val="24"/>
          <w:szCs w:val="20"/>
          <w:lang w:eastAsia="fr-FR"/>
        </w:rPr>
        <w:t xml:space="preserve">Les équipes subventionnées par la Ligue s'engagent à faire connaître au public, par une </w:t>
      </w:r>
      <w:r w:rsidRPr="00661E5C">
        <w:rPr>
          <w:rFonts w:ascii="Arial" w:eastAsia="Times New Roman" w:hAnsi="Arial" w:cs="Arial"/>
          <w:bCs/>
          <w:sz w:val="24"/>
          <w:szCs w:val="20"/>
          <w:lang w:eastAsia="fr-FR"/>
        </w:rPr>
        <w:t>participation à des actions de communication</w:t>
      </w:r>
      <w:r w:rsidRPr="00661E5C">
        <w:rPr>
          <w:rFonts w:ascii="Arial" w:eastAsia="Times New Roman" w:hAnsi="Arial" w:cs="Arial"/>
          <w:sz w:val="24"/>
          <w:szCs w:val="20"/>
          <w:lang w:eastAsia="fr-FR"/>
        </w:rPr>
        <w:t>, le soutien apporté par les Comités Départementaux de la Ligue à leur projet de recherche.</w:t>
      </w: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0"/>
          <w:szCs w:val="20"/>
          <w:lang w:eastAsia="fr-FR"/>
        </w:rPr>
        <w:sym w:font="Wingdings" w:char="F0DC"/>
      </w:r>
      <w:r w:rsidRPr="00661E5C">
        <w:rPr>
          <w:rFonts w:ascii="Arial" w:eastAsia="Times New Roman" w:hAnsi="Arial" w:cs="Arial"/>
          <w:sz w:val="24"/>
          <w:szCs w:val="20"/>
          <w:lang w:eastAsia="fr-FR"/>
        </w:rPr>
        <w:t xml:space="preserve"> Les équipes de recherche s'engagent à fournir, au terme de la période du soutien de leur projet de recherche par la Ligue, </w:t>
      </w:r>
      <w:r w:rsidRPr="00661E5C">
        <w:rPr>
          <w:rFonts w:ascii="Arial" w:eastAsia="Times New Roman" w:hAnsi="Arial" w:cs="Arial"/>
          <w:bCs/>
          <w:sz w:val="24"/>
          <w:szCs w:val="20"/>
          <w:lang w:eastAsia="fr-FR"/>
        </w:rPr>
        <w:t>un rapport scientifique de synthèse sur les travaux accomplis</w:t>
      </w:r>
      <w:r w:rsidRPr="00661E5C">
        <w:rPr>
          <w:rFonts w:ascii="Arial" w:eastAsia="Times New Roman" w:hAnsi="Arial" w:cs="Arial"/>
          <w:sz w:val="24"/>
          <w:szCs w:val="20"/>
          <w:lang w:eastAsia="fr-FR"/>
        </w:rPr>
        <w:t>, accompagné des tirés à part des publications ou communications effectuées grâce à ce soutien et dans lesquelles le soutien du ou des Comités Départementaux de la Ligue devra être mentionné.</w:t>
      </w:r>
      <w:r w:rsidRPr="00661E5C">
        <w:rPr>
          <w:rFonts w:ascii="Arial" w:eastAsia="Times New Roman" w:hAnsi="Arial" w:cs="Arial"/>
          <w:sz w:val="24"/>
          <w:szCs w:val="24"/>
          <w:lang w:eastAsia="fr-FR"/>
        </w:rPr>
        <w:t xml:space="preserve"> Ce rapport scientifique sera adressé au Président du Conseil Scientifique</w:t>
      </w:r>
      <w:r w:rsidRPr="00661E5C">
        <w:rPr>
          <w:rFonts w:ascii="Arial" w:eastAsia="Times New Roman" w:hAnsi="Arial" w:cs="Arial"/>
          <w:sz w:val="24"/>
          <w:szCs w:val="20"/>
          <w:lang w:eastAsia="fr-FR"/>
        </w:rPr>
        <w:t xml:space="preserve">. Un rapport sur les résultats des projets à visée grand public ainsi que le rapport financier sur l'utilisation des fonds </w:t>
      </w:r>
      <w:r w:rsidRPr="00661E5C">
        <w:rPr>
          <w:rFonts w:ascii="Arial" w:eastAsia="Times New Roman" w:hAnsi="Arial" w:cs="Arial"/>
          <w:sz w:val="24"/>
          <w:szCs w:val="24"/>
          <w:lang w:eastAsia="fr-FR"/>
        </w:rPr>
        <w:t xml:space="preserve">seront adressés au Président du Comité Département en charge de la subvention. L'ensemble de ces documents sera adressé à la Coordinatrice Scientifique. </w:t>
      </w:r>
      <w:r w:rsidRPr="00661E5C">
        <w:rPr>
          <w:rFonts w:ascii="Arial" w:eastAsia="Times New Roman" w:hAnsi="Arial" w:cs="Arial"/>
          <w:sz w:val="24"/>
          <w:szCs w:val="20"/>
          <w:lang w:eastAsia="fr-FR"/>
        </w:rPr>
        <w:t>Les laboratoires ayant bénéficié de crédits de recherche dans les années antérieures ne pourront faire une demande que s’ils ont répondu à cette clause.</w:t>
      </w:r>
    </w:p>
    <w:p w:rsidR="00661E5C" w:rsidRPr="00661E5C" w:rsidRDefault="00661E5C" w:rsidP="00661E5C">
      <w:pPr>
        <w:spacing w:after="0" w:line="240" w:lineRule="auto"/>
        <w:ind w:left="-426"/>
        <w:jc w:val="both"/>
        <w:rPr>
          <w:rFonts w:ascii="Arial" w:eastAsia="Times New Roman" w:hAnsi="Arial" w:cs="Arial"/>
          <w:sz w:val="24"/>
          <w:szCs w:val="20"/>
          <w:lang w:eastAsia="fr-FR"/>
        </w:rPr>
      </w:pPr>
    </w:p>
    <w:p w:rsidR="00661E5C" w:rsidRPr="00661E5C" w:rsidRDefault="00661E5C" w:rsidP="00661E5C">
      <w:pPr>
        <w:spacing w:after="0" w:line="240" w:lineRule="auto"/>
        <w:ind w:left="-426"/>
        <w:jc w:val="both"/>
        <w:rPr>
          <w:rFonts w:ascii="Arial" w:eastAsia="Times New Roman" w:hAnsi="Arial" w:cs="Arial"/>
          <w:sz w:val="24"/>
          <w:szCs w:val="20"/>
          <w:lang w:eastAsia="fr-FR"/>
        </w:rPr>
      </w:pPr>
    </w:p>
    <w:p w:rsidR="00661E5C" w:rsidRPr="00661E5C" w:rsidRDefault="00661E5C" w:rsidP="00661E5C">
      <w:pPr>
        <w:shd w:val="pct20" w:color="000000" w:fill="FFFFFF"/>
        <w:spacing w:after="0" w:line="240" w:lineRule="auto"/>
        <w:ind w:left="-426" w:right="-2"/>
        <w:jc w:val="center"/>
        <w:rPr>
          <w:rFonts w:ascii="Arial" w:eastAsia="Times New Roman" w:hAnsi="Arial" w:cs="Arial"/>
          <w:b/>
          <w:smallCaps/>
          <w:sz w:val="36"/>
          <w:szCs w:val="36"/>
          <w:lang w:eastAsia="fr-FR"/>
        </w:rPr>
      </w:pPr>
      <w:r w:rsidRPr="00661E5C">
        <w:rPr>
          <w:rFonts w:ascii="Arial" w:eastAsia="Times New Roman" w:hAnsi="Arial" w:cs="Arial"/>
          <w:b/>
          <w:smallCaps/>
          <w:sz w:val="36"/>
          <w:szCs w:val="36"/>
          <w:lang w:eastAsia="fr-FR"/>
        </w:rPr>
        <w:t>Constitution du dossier</w:t>
      </w:r>
    </w:p>
    <w:p w:rsidR="00661E5C" w:rsidRPr="00661E5C" w:rsidRDefault="00661E5C" w:rsidP="00661E5C">
      <w:pPr>
        <w:spacing w:after="0" w:line="240" w:lineRule="auto"/>
        <w:ind w:left="-426"/>
        <w:jc w:val="both"/>
        <w:rPr>
          <w:rFonts w:ascii="Arial" w:eastAsia="Times New Roman" w:hAnsi="Arial" w:cs="Arial"/>
          <w:sz w:val="24"/>
          <w:szCs w:val="20"/>
          <w:lang w:eastAsia="fr-FR"/>
        </w:rPr>
      </w:pPr>
    </w:p>
    <w:p w:rsidR="00661E5C" w:rsidRPr="00661E5C" w:rsidRDefault="00661E5C" w:rsidP="00661E5C">
      <w:pPr>
        <w:spacing w:after="0" w:line="240" w:lineRule="auto"/>
        <w:ind w:left="-426"/>
        <w:jc w:val="both"/>
        <w:rPr>
          <w:rFonts w:ascii="Arial" w:eastAsia="Times New Roman" w:hAnsi="Arial" w:cs="Arial"/>
          <w:b/>
          <w:bCs/>
          <w:sz w:val="24"/>
          <w:szCs w:val="20"/>
          <w:lang w:eastAsia="fr-FR"/>
        </w:rPr>
      </w:pPr>
      <w:r w:rsidRPr="00661E5C">
        <w:rPr>
          <w:rFonts w:ascii="Arial" w:eastAsia="Times New Roman" w:hAnsi="Arial" w:cs="Arial"/>
          <w:b/>
          <w:bCs/>
          <w:sz w:val="24"/>
          <w:szCs w:val="20"/>
          <w:lang w:eastAsia="fr-FR"/>
        </w:rPr>
        <w:t xml:space="preserve">Toute demande devra obligatoirement être saisie préalablement sur le formulaire disponible sur le site Internet de la Ligue : </w:t>
      </w:r>
      <w:hyperlink r:id="rId7" w:history="1">
        <w:r w:rsidRPr="00661E5C">
          <w:rPr>
            <w:rFonts w:ascii="Arial" w:eastAsia="Times New Roman" w:hAnsi="Arial" w:cs="Arial"/>
            <w:b/>
            <w:bCs/>
            <w:color w:val="0000FF"/>
            <w:sz w:val="24"/>
            <w:szCs w:val="20"/>
            <w:u w:val="single"/>
            <w:lang w:eastAsia="fr-FR"/>
          </w:rPr>
          <w:t>https://www.ligue-cancer.net/article/2091_appels-d-offres-regionaux-ou-inter-departementaux</w:t>
        </w:r>
      </w:hyperlink>
    </w:p>
    <w:p w:rsidR="00661E5C" w:rsidRPr="00661E5C" w:rsidRDefault="00661E5C" w:rsidP="00661E5C">
      <w:pPr>
        <w:spacing w:after="0" w:line="240" w:lineRule="auto"/>
        <w:ind w:left="-426"/>
        <w:jc w:val="both"/>
        <w:rPr>
          <w:rFonts w:ascii="Arial" w:eastAsia="Times New Roman" w:hAnsi="Arial" w:cs="Arial"/>
          <w:sz w:val="24"/>
          <w:szCs w:val="20"/>
          <w:u w:val="single"/>
          <w:lang w:eastAsia="fr-FR"/>
        </w:rPr>
      </w:pP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t>Le formulaire en ligne complété et signé sera accompagné des documents suivants :</w:t>
      </w:r>
    </w:p>
    <w:p w:rsidR="00661E5C" w:rsidRPr="00661E5C" w:rsidRDefault="00661E5C" w:rsidP="00661E5C">
      <w:pPr>
        <w:spacing w:after="0" w:line="240" w:lineRule="auto"/>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 xml:space="preserve">Une lettre de demande de subvention sur papier à en–tête, signée du demandeur, précisant l’objet et le montant de la subvention, transmis sous le couvert du Directeur de l’établissement (hôpital, centre…) ou de l’unité de recherche dont dépend le demandeur. </w:t>
      </w:r>
      <w:r w:rsidRPr="00661E5C">
        <w:rPr>
          <w:rFonts w:ascii="Arial" w:eastAsia="Times New Roman" w:hAnsi="Arial" w:cs="Arial"/>
          <w:color w:val="000000" w:themeColor="text1"/>
          <w:sz w:val="24"/>
          <w:szCs w:val="24"/>
          <w:lang w:eastAsia="fr-FR"/>
        </w:rPr>
        <w:t>Le nom d’experts récusés pour conflit d’intérêt pourra être indiqué.</w:t>
      </w:r>
    </w:p>
    <w:p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Un projet de recherche détaillé de 10 pages maximum comprenant l’état des travaux antérieurs (de l’équipe et autres), le contexte général du projet, les objectifs, les méthodes employées et les résultats attendus ;</w:t>
      </w:r>
    </w:p>
    <w:p w:rsidR="00661E5C" w:rsidRPr="00661E5C" w:rsidRDefault="00661E5C" w:rsidP="00661E5C">
      <w:pPr>
        <w:numPr>
          <w:ilvl w:val="0"/>
          <w:numId w:val="1"/>
        </w:numPr>
        <w:spacing w:after="0" w:line="240" w:lineRule="auto"/>
        <w:contextualSpacing/>
        <w:jc w:val="both"/>
        <w:rPr>
          <w:rFonts w:ascii="Arial" w:eastAsia="Times New Roman" w:hAnsi="Arial" w:cs="Arial"/>
          <w:sz w:val="20"/>
          <w:szCs w:val="20"/>
          <w:lang w:eastAsia="fr-FR"/>
        </w:rPr>
      </w:pPr>
      <w:r w:rsidRPr="00661E5C">
        <w:rPr>
          <w:rFonts w:ascii="Arial" w:eastAsia="Times New Roman" w:hAnsi="Arial" w:cs="Arial"/>
          <w:sz w:val="24"/>
          <w:szCs w:val="24"/>
          <w:lang w:eastAsia="fr-FR"/>
        </w:rPr>
        <w:t>Un résumé "vulgarisé" de 10 lignes maximum destiné, si le projet est retenu, aux actions de communication ;</w:t>
      </w:r>
    </w:p>
    <w:p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0"/>
          <w:szCs w:val="20"/>
          <w:lang w:eastAsia="fr-FR"/>
        </w:rPr>
        <w:lastRenderedPageBreak/>
        <w:t xml:space="preserve"> </w:t>
      </w:r>
      <w:r w:rsidRPr="00661E5C">
        <w:rPr>
          <w:rFonts w:ascii="Arial" w:eastAsia="Times New Roman" w:hAnsi="Arial" w:cs="Times New Roman"/>
          <w:sz w:val="24"/>
          <w:szCs w:val="24"/>
          <w:lang w:eastAsia="fr-FR"/>
        </w:rPr>
        <w:t>La présentation générale du laboratoire ou de l'équipe responsable du projet</w:t>
      </w:r>
      <w:r w:rsidRPr="00661E5C">
        <w:rPr>
          <w:rFonts w:ascii="Arial" w:eastAsia="Times New Roman" w:hAnsi="Arial" w:cs="Arial"/>
          <w:sz w:val="24"/>
          <w:szCs w:val="24"/>
          <w:lang w:eastAsia="fr-FR"/>
        </w:rPr>
        <w:t xml:space="preserve">. Le statut, la fonction et le temps consacré au projet (en particulier par son porteur) devront être clairement indiqués </w:t>
      </w:r>
    </w:p>
    <w:p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La liste des principales publications du laboratoire ou de l'équ</w:t>
      </w:r>
      <w:r w:rsidR="003306ED">
        <w:rPr>
          <w:rFonts w:ascii="Arial" w:eastAsia="Times New Roman" w:hAnsi="Arial" w:cs="Arial"/>
          <w:sz w:val="24"/>
          <w:szCs w:val="24"/>
          <w:lang w:eastAsia="fr-FR"/>
        </w:rPr>
        <w:t xml:space="preserve">ipe des trois dernières années </w:t>
      </w:r>
      <w:bookmarkStart w:id="0" w:name="_GoBack"/>
      <w:bookmarkEnd w:id="0"/>
    </w:p>
    <w:p w:rsidR="00661E5C" w:rsidRPr="00661E5C" w:rsidRDefault="00661E5C" w:rsidP="00661E5C">
      <w:pPr>
        <w:numPr>
          <w:ilvl w:val="0"/>
          <w:numId w:val="1"/>
        </w:numPr>
        <w:spacing w:after="0" w:line="240" w:lineRule="auto"/>
        <w:contextualSpacing/>
        <w:jc w:val="both"/>
        <w:rPr>
          <w:rFonts w:ascii="Arial" w:eastAsia="Times New Roman" w:hAnsi="Arial" w:cs="Arial"/>
          <w:sz w:val="20"/>
          <w:szCs w:val="20"/>
          <w:lang w:eastAsia="fr-FR"/>
        </w:rPr>
      </w:pPr>
      <w:r w:rsidRPr="00661E5C">
        <w:rPr>
          <w:rFonts w:ascii="Arial" w:eastAsia="Times New Roman" w:hAnsi="Arial" w:cs="Arial"/>
          <w:sz w:val="24"/>
          <w:szCs w:val="24"/>
          <w:lang w:eastAsia="fr-FR"/>
        </w:rPr>
        <w:t>Le CV du porteur de projet</w:t>
      </w:r>
      <w:r w:rsidRPr="00661E5C">
        <w:rPr>
          <w:rFonts w:ascii="Arial" w:eastAsia="Times New Roman" w:hAnsi="Arial" w:cs="Times New Roman"/>
          <w:sz w:val="24"/>
          <w:szCs w:val="24"/>
          <w:lang w:eastAsia="fr-FR"/>
        </w:rPr>
        <w:t xml:space="preserve"> ;</w:t>
      </w:r>
    </w:p>
    <w:p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Times New Roman"/>
          <w:sz w:val="24"/>
          <w:szCs w:val="24"/>
          <w:lang w:eastAsia="fr-FR"/>
        </w:rPr>
        <w:t>Un tableau détaillant le financement demandé, y compris les cofinancements ;</w:t>
      </w:r>
    </w:p>
    <w:p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Les devis du matériel ou l’évaluation financière des frais de fonctionnement ;</w:t>
      </w:r>
    </w:p>
    <w:p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Un calendrier prévisionnel de l’utilisation des fonds ;</w:t>
      </w:r>
    </w:p>
    <w:p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Les coordonnées du gestionnaire - comptable ainsi qu'un RIB ;</w:t>
      </w:r>
    </w:p>
    <w:p w:rsidR="00661E5C" w:rsidRPr="00661E5C" w:rsidRDefault="00661E5C" w:rsidP="00661E5C">
      <w:pPr>
        <w:numPr>
          <w:ilvl w:val="0"/>
          <w:numId w:val="1"/>
        </w:numPr>
        <w:spacing w:after="0" w:line="240" w:lineRule="auto"/>
        <w:contextualSpacing/>
        <w:jc w:val="both"/>
        <w:rPr>
          <w:rFonts w:ascii="Arial" w:eastAsia="Times New Roman" w:hAnsi="Arial" w:cs="Arial"/>
          <w:sz w:val="24"/>
          <w:szCs w:val="24"/>
          <w:lang w:eastAsia="fr-FR"/>
        </w:rPr>
      </w:pPr>
      <w:r w:rsidRPr="00661E5C">
        <w:rPr>
          <w:rFonts w:ascii="Arial" w:eastAsia="Times New Roman" w:hAnsi="Arial" w:cs="Arial"/>
          <w:sz w:val="24"/>
          <w:szCs w:val="24"/>
          <w:lang w:eastAsia="fr-FR"/>
        </w:rPr>
        <w:t xml:space="preserve">Un engagement sur l'honneur du bénéficiaire mentionnant, si son projet est retenu, de faire parvenir au terme de l’utilisation de la subvention, un rapport d’activité scientifique sur le résultat des recherches entreprises, un rapport de fin de contrat à destination du grand public et un compte-rendu financier de l’emploi des fonds reçus. </w:t>
      </w:r>
    </w:p>
    <w:p w:rsidR="00661E5C" w:rsidRPr="00661E5C" w:rsidRDefault="00661E5C" w:rsidP="00661E5C">
      <w:pPr>
        <w:spacing w:after="0" w:line="240" w:lineRule="auto"/>
        <w:ind w:left="-426"/>
        <w:rPr>
          <w:rFonts w:ascii="Arial" w:eastAsia="Times New Roman" w:hAnsi="Arial" w:cs="Arial"/>
          <w:sz w:val="24"/>
          <w:szCs w:val="20"/>
          <w:lang w:eastAsia="fr-FR"/>
        </w:rPr>
      </w:pP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t xml:space="preserve">Les dossiers complets seront présentés en format numérique type .PDF en </w:t>
      </w:r>
      <w:r w:rsidRPr="00661E5C">
        <w:rPr>
          <w:rFonts w:ascii="Arial" w:eastAsia="Times New Roman" w:hAnsi="Arial" w:cs="Arial"/>
          <w:b/>
          <w:sz w:val="24"/>
          <w:szCs w:val="20"/>
          <w:lang w:eastAsia="fr-FR"/>
        </w:rPr>
        <w:t>un seul fichier</w:t>
      </w:r>
      <w:r w:rsidRPr="00661E5C">
        <w:rPr>
          <w:rFonts w:ascii="Arial" w:eastAsia="Times New Roman" w:hAnsi="Arial" w:cs="Arial"/>
          <w:sz w:val="24"/>
          <w:szCs w:val="20"/>
          <w:lang w:eastAsia="fr-FR"/>
        </w:rPr>
        <w:t xml:space="preserve"> sous le format </w:t>
      </w:r>
      <w:proofErr w:type="spellStart"/>
      <w:r w:rsidR="00FF05B2">
        <w:rPr>
          <w:rFonts w:ascii="Arial" w:eastAsia="Times New Roman" w:hAnsi="Arial" w:cs="Arial"/>
          <w:b/>
          <w:sz w:val="24"/>
          <w:szCs w:val="20"/>
          <w:lang w:eastAsia="fr-FR"/>
        </w:rPr>
        <w:t>nom_AO</w:t>
      </w:r>
      <w:proofErr w:type="spellEnd"/>
      <w:r w:rsidR="00FF05B2">
        <w:rPr>
          <w:rFonts w:ascii="Arial" w:eastAsia="Times New Roman" w:hAnsi="Arial" w:cs="Arial"/>
          <w:b/>
          <w:sz w:val="24"/>
          <w:szCs w:val="20"/>
          <w:lang w:eastAsia="fr-FR"/>
        </w:rPr>
        <w:t xml:space="preserve"> 2019</w:t>
      </w:r>
      <w:r w:rsidRPr="00661E5C">
        <w:rPr>
          <w:rFonts w:ascii="Arial" w:eastAsia="Times New Roman" w:hAnsi="Arial" w:cs="Arial"/>
          <w:sz w:val="24"/>
          <w:szCs w:val="20"/>
          <w:lang w:eastAsia="fr-FR"/>
        </w:rPr>
        <w:t>. Ils seront adressés :</w:t>
      </w:r>
    </w:p>
    <w:p w:rsidR="00FF05B2"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tab/>
        <w:t xml:space="preserve">- à </w:t>
      </w:r>
      <w:r w:rsidR="00FF05B2">
        <w:rPr>
          <w:rFonts w:ascii="Arial" w:eastAsia="Times New Roman" w:hAnsi="Arial" w:cs="Arial"/>
          <w:sz w:val="24"/>
          <w:szCs w:val="20"/>
          <w:lang w:eastAsia="fr-FR"/>
        </w:rPr>
        <w:t>Hélène CASTEL</w:t>
      </w:r>
      <w:r w:rsidRPr="00661E5C">
        <w:rPr>
          <w:rFonts w:ascii="Arial" w:eastAsia="Times New Roman" w:hAnsi="Arial" w:cs="Arial"/>
          <w:sz w:val="24"/>
          <w:szCs w:val="20"/>
          <w:lang w:eastAsia="fr-FR"/>
        </w:rPr>
        <w:t xml:space="preserve">, Présidente du Conseil Scientifique de Normandie </w:t>
      </w:r>
    </w:p>
    <w:p w:rsidR="00661E5C" w:rsidRPr="00661E5C" w:rsidRDefault="00661E5C" w:rsidP="00661E5C">
      <w:pPr>
        <w:spacing w:after="0" w:line="240" w:lineRule="auto"/>
        <w:ind w:left="-426"/>
        <w:jc w:val="both"/>
        <w:rPr>
          <w:rFonts w:ascii="Arial" w:eastAsia="Times New Roman" w:hAnsi="Arial" w:cs="Arial"/>
          <w:sz w:val="24"/>
          <w:szCs w:val="20"/>
          <w:lang w:eastAsia="fr-FR"/>
        </w:rPr>
      </w:pPr>
      <w:r w:rsidRPr="00661E5C">
        <w:rPr>
          <w:rFonts w:ascii="Arial" w:eastAsia="Times New Roman" w:hAnsi="Arial" w:cs="Arial"/>
          <w:sz w:val="24"/>
          <w:szCs w:val="20"/>
          <w:lang w:eastAsia="fr-FR"/>
        </w:rPr>
        <w:t>(</w:t>
      </w:r>
      <w:r w:rsidR="00FF05B2" w:rsidRPr="00E6687C">
        <w:rPr>
          <w:rFonts w:ascii="Arial" w:hAnsi="Arial" w:cs="Arial"/>
          <w:sz w:val="24"/>
        </w:rPr>
        <w:t>helene.castel@univ-rouen.fr</w:t>
      </w:r>
      <w:r w:rsidRPr="00661E5C">
        <w:rPr>
          <w:rFonts w:ascii="Arial" w:eastAsia="Times New Roman" w:hAnsi="Arial" w:cs="Arial"/>
          <w:sz w:val="24"/>
          <w:szCs w:val="20"/>
          <w:lang w:eastAsia="fr-FR"/>
        </w:rPr>
        <w:t>)</w:t>
      </w:r>
    </w:p>
    <w:p w:rsidR="00661E5C" w:rsidRPr="00661E5C" w:rsidRDefault="00661E5C" w:rsidP="00661E5C">
      <w:pPr>
        <w:spacing w:after="0" w:line="240" w:lineRule="auto"/>
        <w:ind w:left="-426"/>
        <w:jc w:val="both"/>
        <w:rPr>
          <w:rFonts w:ascii="Arial" w:eastAsia="Times New Roman" w:hAnsi="Arial" w:cs="Arial"/>
          <w:color w:val="000000"/>
          <w:sz w:val="24"/>
          <w:szCs w:val="20"/>
          <w:lang w:eastAsia="fr-FR"/>
        </w:rPr>
      </w:pPr>
      <w:r w:rsidRPr="00661E5C">
        <w:rPr>
          <w:rFonts w:ascii="Arial" w:eastAsia="Times New Roman" w:hAnsi="Arial" w:cs="Arial"/>
          <w:sz w:val="24"/>
          <w:szCs w:val="20"/>
          <w:lang w:eastAsia="fr-FR"/>
        </w:rPr>
        <w:tab/>
        <w:t xml:space="preserve">- à Fabienne BENOIT, Coordinatrice de la Recherche en Normandie </w:t>
      </w:r>
      <w:r w:rsidRPr="00661E5C">
        <w:rPr>
          <w:rFonts w:ascii="Arial" w:eastAsia="Times New Roman" w:hAnsi="Arial" w:cs="Arial"/>
          <w:color w:val="000000"/>
          <w:sz w:val="24"/>
          <w:szCs w:val="20"/>
          <w:lang w:eastAsia="fr-FR"/>
        </w:rPr>
        <w:t>(</w:t>
      </w:r>
      <w:hyperlink r:id="rId8" w:history="1">
        <w:r w:rsidRPr="00661E5C">
          <w:rPr>
            <w:rFonts w:ascii="Arial" w:eastAsia="Times New Roman" w:hAnsi="Arial" w:cs="Arial"/>
            <w:color w:val="000000"/>
            <w:sz w:val="24"/>
            <w:szCs w:val="20"/>
            <w:u w:val="single"/>
            <w:lang w:eastAsia="fr-FR"/>
          </w:rPr>
          <w:t>fabienne.benoit@ligue-cancer.net</w:t>
        </w:r>
      </w:hyperlink>
      <w:r w:rsidRPr="00661E5C">
        <w:rPr>
          <w:rFonts w:ascii="Arial" w:eastAsia="Times New Roman" w:hAnsi="Arial" w:cs="Arial"/>
          <w:color w:val="000000"/>
          <w:sz w:val="24"/>
          <w:szCs w:val="20"/>
          <w:lang w:eastAsia="fr-FR"/>
        </w:rPr>
        <w:t>)</w:t>
      </w:r>
    </w:p>
    <w:p w:rsidR="00661E5C" w:rsidRPr="00661E5C" w:rsidRDefault="00661E5C" w:rsidP="00661E5C">
      <w:pPr>
        <w:spacing w:after="0" w:line="240" w:lineRule="auto"/>
        <w:rPr>
          <w:rFonts w:ascii="Times New Roman" w:eastAsia="Times New Roman" w:hAnsi="Times New Roman" w:cs="Times New Roman"/>
          <w:sz w:val="20"/>
          <w:szCs w:val="20"/>
          <w:lang w:eastAsia="fr-FR"/>
        </w:rPr>
      </w:pPr>
    </w:p>
    <w:p w:rsidR="00661E5C" w:rsidRPr="00661E5C" w:rsidRDefault="00661E5C" w:rsidP="00661E5C">
      <w:pPr>
        <w:spacing w:after="0" w:line="240" w:lineRule="auto"/>
        <w:rPr>
          <w:rFonts w:ascii="Times New Roman" w:eastAsia="Times New Roman" w:hAnsi="Times New Roman" w:cs="Times New Roman"/>
          <w:sz w:val="20"/>
          <w:szCs w:val="20"/>
          <w:lang w:eastAsia="fr-FR"/>
        </w:rPr>
      </w:pPr>
    </w:p>
    <w:p w:rsidR="00661E5C" w:rsidRPr="00661E5C" w:rsidRDefault="00661E5C" w:rsidP="00661E5C">
      <w:pPr>
        <w:spacing w:after="0" w:line="240" w:lineRule="auto"/>
        <w:rPr>
          <w:rFonts w:ascii="Times New Roman" w:eastAsia="Times New Roman" w:hAnsi="Times New Roman" w:cs="Times New Roman"/>
          <w:sz w:val="20"/>
          <w:szCs w:val="20"/>
          <w:lang w:eastAsia="fr-FR"/>
        </w:rPr>
      </w:pPr>
    </w:p>
    <w:p w:rsidR="00661E5C" w:rsidRPr="00661E5C" w:rsidRDefault="00661E5C" w:rsidP="00661E5C">
      <w:pPr>
        <w:spacing w:after="0" w:line="240" w:lineRule="auto"/>
        <w:rPr>
          <w:rFonts w:ascii="Times New Roman" w:eastAsia="Times New Roman" w:hAnsi="Times New Roman" w:cs="Times New Roman"/>
          <w:sz w:val="28"/>
          <w:szCs w:val="28"/>
          <w:lang w:eastAsia="fr-FR"/>
        </w:rPr>
      </w:pPr>
      <w:r w:rsidRPr="00661E5C">
        <w:rPr>
          <w:rFonts w:ascii="Times New Roman" w:eastAsia="Times New Roman" w:hAnsi="Times New Roman" w:cs="Times New Roman"/>
          <w:sz w:val="28"/>
          <w:szCs w:val="28"/>
          <w:highlight w:val="yellow"/>
          <w:u w:val="single"/>
          <w:lang w:eastAsia="fr-FR"/>
        </w:rPr>
        <w:t>Date limite de dépôt des dossiers</w:t>
      </w:r>
      <w:r w:rsidR="00FF05B2">
        <w:rPr>
          <w:rFonts w:ascii="Times New Roman" w:eastAsia="Times New Roman" w:hAnsi="Times New Roman" w:cs="Times New Roman"/>
          <w:sz w:val="28"/>
          <w:szCs w:val="28"/>
          <w:highlight w:val="yellow"/>
          <w:lang w:eastAsia="fr-FR"/>
        </w:rPr>
        <w:t> : 31mai 2019</w:t>
      </w:r>
    </w:p>
    <w:p w:rsidR="00661E5C" w:rsidRPr="00661E5C" w:rsidRDefault="00661E5C" w:rsidP="00661E5C">
      <w:pPr>
        <w:spacing w:after="240" w:line="240" w:lineRule="auto"/>
        <w:rPr>
          <w:rFonts w:ascii="Arial" w:eastAsia="Times New Roman" w:hAnsi="Arial" w:cs="Arial"/>
          <w:lang w:eastAsia="fr-FR"/>
        </w:rPr>
      </w:pPr>
    </w:p>
    <w:sectPr w:rsidR="00661E5C" w:rsidRPr="00661E5C" w:rsidSect="00661E5C">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63E4D"/>
    <w:multiLevelType w:val="hybridMultilevel"/>
    <w:tmpl w:val="B55E8EEC"/>
    <w:lvl w:ilvl="0" w:tplc="2496180A">
      <w:start w:val="1"/>
      <w:numFmt w:val="bullet"/>
      <w:lvlText w:val="-"/>
      <w:lvlJc w:val="left"/>
      <w:pPr>
        <w:ind w:left="-66" w:hanging="360"/>
      </w:pPr>
      <w:rPr>
        <w:rFonts w:ascii="Arial" w:eastAsia="Times New Roman"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C"/>
    <w:rsid w:val="000641BE"/>
    <w:rsid w:val="003306ED"/>
    <w:rsid w:val="00661E5C"/>
    <w:rsid w:val="00FF0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AFA77-D850-44A4-B82A-20E49D23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307033">
      <w:bodyDiv w:val="1"/>
      <w:marLeft w:val="0"/>
      <w:marRight w:val="0"/>
      <w:marTop w:val="0"/>
      <w:marBottom w:val="0"/>
      <w:divBdr>
        <w:top w:val="none" w:sz="0" w:space="0" w:color="auto"/>
        <w:left w:val="none" w:sz="0" w:space="0" w:color="auto"/>
        <w:bottom w:val="none" w:sz="0" w:space="0" w:color="auto"/>
        <w:right w:val="none" w:sz="0" w:space="0" w:color="auto"/>
      </w:divBdr>
    </w:div>
    <w:div w:id="131067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enne.benoit@ligue-cancer.net" TargetMode="External"/><Relationship Id="rId3" Type="http://schemas.openxmlformats.org/officeDocument/2006/relationships/settings" Target="settings.xml"/><Relationship Id="rId7" Type="http://schemas.openxmlformats.org/officeDocument/2006/relationships/hyperlink" Target="https://www.ligue-cancer.net/article/2091_appels-d-offres-regionaux-ou-inter-departementau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1457</Words>
  <Characters>8016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VICTOIRE-FERON</dc:creator>
  <cp:keywords/>
  <dc:description/>
  <cp:lastModifiedBy>Fabienne VICTOIRE-FERON</cp:lastModifiedBy>
  <cp:revision>3</cp:revision>
  <dcterms:created xsi:type="dcterms:W3CDTF">2018-04-12T07:43:00Z</dcterms:created>
  <dcterms:modified xsi:type="dcterms:W3CDTF">2019-04-11T15:16:00Z</dcterms:modified>
</cp:coreProperties>
</file>